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7854" w14:textId="2A7B4635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2FA62D75" w:rsidR="00A95ADB" w:rsidRPr="001420DB" w:rsidRDefault="00DE322A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</w:t>
      </w:r>
      <w:r w:rsidR="00D558EC">
        <w:rPr>
          <w:b/>
          <w:color w:val="000000"/>
          <w:sz w:val="28"/>
          <w:szCs w:val="28"/>
        </w:rPr>
        <w:t>ly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="00D558EC">
        <w:rPr>
          <w:b/>
          <w:color w:val="000000"/>
          <w:sz w:val="28"/>
          <w:szCs w:val="28"/>
        </w:rPr>
        <w:t>0</w:t>
      </w:r>
      <w:r w:rsidR="001B3402" w:rsidRPr="001420DB">
        <w:rPr>
          <w:b/>
          <w:color w:val="000000"/>
          <w:sz w:val="28"/>
          <w:szCs w:val="28"/>
        </w:rPr>
        <w:t>, 202</w:t>
      </w:r>
      <w:r w:rsidR="00B22AD7" w:rsidRPr="001420DB">
        <w:rPr>
          <w:b/>
          <w:color w:val="000000"/>
          <w:sz w:val="28"/>
          <w:szCs w:val="28"/>
        </w:rPr>
        <w:t>4</w:t>
      </w:r>
    </w:p>
    <w:p w14:paraId="26BDB2D6" w14:textId="77777777" w:rsidR="00486581" w:rsidRPr="001420DB" w:rsidRDefault="00486581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420DB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7B7DDE56" w14:textId="7F9CDE3F" w:rsidR="00826E80" w:rsidRPr="001420DB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Chairperson Molly Olson</w:t>
      </w:r>
    </w:p>
    <w:p w14:paraId="2436D16E" w14:textId="522B4D1F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1420DB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13437B3D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D558EC">
        <w:rPr>
          <w:rFonts w:ascii="Times New Roman" w:hAnsi="Times New Roman"/>
          <w:sz w:val="28"/>
          <w:szCs w:val="28"/>
        </w:rPr>
        <w:t>August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040846">
        <w:rPr>
          <w:rFonts w:ascii="Times New Roman" w:hAnsi="Times New Roman"/>
          <w:sz w:val="28"/>
          <w:szCs w:val="28"/>
        </w:rPr>
        <w:t>1</w:t>
      </w:r>
      <w:r w:rsidR="00D558EC">
        <w:rPr>
          <w:rFonts w:ascii="Times New Roman" w:hAnsi="Times New Roman"/>
          <w:sz w:val="28"/>
          <w:szCs w:val="28"/>
        </w:rPr>
        <w:t>4</w:t>
      </w:r>
      <w:r w:rsidRPr="001420DB">
        <w:rPr>
          <w:rFonts w:ascii="Times New Roman" w:hAnsi="Times New Roman"/>
          <w:sz w:val="28"/>
          <w:szCs w:val="28"/>
          <w:vertAlign w:val="superscript"/>
        </w:rPr>
        <w:t>th</w:t>
      </w:r>
      <w:r w:rsidRPr="001420DB">
        <w:rPr>
          <w:rFonts w:ascii="Times New Roman" w:hAnsi="Times New Roman"/>
          <w:sz w:val="28"/>
          <w:szCs w:val="28"/>
        </w:rPr>
        <w:t>, 2024</w:t>
      </w:r>
    </w:p>
    <w:p w14:paraId="413047B4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558EC"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1420DB"/>
    <w:rsid w:val="00151CB4"/>
    <w:rsid w:val="001B3402"/>
    <w:rsid w:val="0021444A"/>
    <w:rsid w:val="002A4DE7"/>
    <w:rsid w:val="003509C4"/>
    <w:rsid w:val="00486581"/>
    <w:rsid w:val="004D69EA"/>
    <w:rsid w:val="00614CAE"/>
    <w:rsid w:val="00695B0E"/>
    <w:rsid w:val="00750FDB"/>
    <w:rsid w:val="00795823"/>
    <w:rsid w:val="00826E80"/>
    <w:rsid w:val="00886F7A"/>
    <w:rsid w:val="0095047C"/>
    <w:rsid w:val="00952E4C"/>
    <w:rsid w:val="00A27E52"/>
    <w:rsid w:val="00A30E21"/>
    <w:rsid w:val="00A541EF"/>
    <w:rsid w:val="00A95ADB"/>
    <w:rsid w:val="00B057C4"/>
    <w:rsid w:val="00B22AD7"/>
    <w:rsid w:val="00C01810"/>
    <w:rsid w:val="00C366F0"/>
    <w:rsid w:val="00CD45BD"/>
    <w:rsid w:val="00D34D70"/>
    <w:rsid w:val="00D558EC"/>
    <w:rsid w:val="00DE322A"/>
    <w:rsid w:val="00E92B62"/>
    <w:rsid w:val="00F0749C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2024-07-08T21:43:00Z</dcterms:created>
  <dcterms:modified xsi:type="dcterms:W3CDTF">2024-07-08T21:43:00Z</dcterms:modified>
</cp:coreProperties>
</file>